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B60005" w:rsidRPr="00B60005" w14:paraId="405529AF" w14:textId="77777777" w:rsidTr="00761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8"/>
        </w:trPr>
        <w:tc>
          <w:tcPr>
            <w:tcW w:w="9198" w:type="dxa"/>
            <w:shd w:val="clear" w:color="auto" w:fill="auto"/>
          </w:tcPr>
          <w:p w14:paraId="21832CAA" w14:textId="77777777" w:rsidR="00B60005" w:rsidRPr="00B60005" w:rsidRDefault="00B60005" w:rsidP="00B47C77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B60005">
              <w:rPr>
                <w:rFonts w:ascii="Trebuchet MS" w:hAnsi="Trebuchet MS"/>
                <w:noProof/>
                <w:sz w:val="22"/>
                <w:szCs w:val="22"/>
              </w:rPr>
              <w:drawing>
                <wp:inline distT="0" distB="0" distL="0" distR="0" wp14:anchorId="6393BFD1" wp14:editId="36329270">
                  <wp:extent cx="1080000" cy="1080000"/>
                  <wp:effectExtent l="0" t="0" r="6350" b="6350"/>
                  <wp:docPr id="2" name="Grafik 2" descr="U:\3000 Vermarktung\3200 Agenturpartner\The Potentialist\Leitbildentwicklung\Umsetzung - Kampagne\neues Logo\PNG\VBL_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3000 Vermarktung\3200 Agenturpartner\The Potentialist\Leitbildentwicklung\Umsetzung - Kampagne\neues Logo\PNG\VBL_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CFF32" w14:textId="77777777" w:rsidR="00B60005" w:rsidRPr="00B60005" w:rsidRDefault="00B60005" w:rsidP="00B60005">
      <w:pPr>
        <w:pStyle w:val="Untertitel"/>
        <w:spacing w:line="240" w:lineRule="auto"/>
        <w:contextualSpacing/>
        <w:rPr>
          <w:sz w:val="22"/>
          <w:szCs w:val="22"/>
        </w:rPr>
      </w:pPr>
      <w:r w:rsidRPr="00B60005">
        <w:rPr>
          <w:sz w:val="22"/>
          <w:szCs w:val="22"/>
        </w:rPr>
        <w:t xml:space="preserve">Übersicht Aufgabenbereiche Vereine </w:t>
      </w:r>
    </w:p>
    <w:p w14:paraId="3F46F070" w14:textId="77777777" w:rsidR="00B60005" w:rsidRPr="00377FE9" w:rsidRDefault="00377FE9" w:rsidP="00377FE9">
      <w:pPr>
        <w:pStyle w:val="Untertitel"/>
        <w:numPr>
          <w:ilvl w:val="0"/>
          <w:numId w:val="0"/>
        </w:numPr>
        <w:spacing w:line="240" w:lineRule="auto"/>
        <w:rPr>
          <w:sz w:val="18"/>
          <w:szCs w:val="18"/>
        </w:rPr>
      </w:pPr>
      <w:r w:rsidRPr="00377FE9">
        <w:rPr>
          <w:iCs w:val="0"/>
          <w:caps w:val="0"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="00B60005" w:rsidRPr="00377FE9">
        <w:rPr>
          <w:sz w:val="18"/>
          <w:szCs w:val="18"/>
        </w:rPr>
        <w:t>Muster</w:t>
      </w:r>
      <w:r>
        <w:rPr>
          <w:sz w:val="18"/>
          <w:szCs w:val="18"/>
        </w:rPr>
        <w:t>:</w:t>
      </w:r>
      <w:r w:rsidR="00B60005" w:rsidRPr="00377FE9">
        <w:rPr>
          <w:sz w:val="18"/>
          <w:szCs w:val="18"/>
        </w:rPr>
        <w:t xml:space="preserve"> keine Garantie </w:t>
      </w:r>
      <w:r w:rsidR="006B73D9">
        <w:rPr>
          <w:sz w:val="18"/>
          <w:szCs w:val="18"/>
        </w:rPr>
        <w:t>auf</w:t>
      </w:r>
      <w:r w:rsidR="00B60005" w:rsidRPr="00377FE9">
        <w:rPr>
          <w:sz w:val="18"/>
          <w:szCs w:val="18"/>
        </w:rPr>
        <w:t xml:space="preserve"> Vollständigkeit –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2098677875"/>
        <w:docPartObj>
          <w:docPartGallery w:val="Table of Contents"/>
          <w:docPartUnique/>
        </w:docPartObj>
      </w:sdtPr>
      <w:sdtEndPr/>
      <w:sdtContent>
        <w:p w14:paraId="1F82D946" w14:textId="77777777" w:rsidR="00377FE9" w:rsidRPr="001A063E" w:rsidRDefault="00377FE9">
          <w:pPr>
            <w:pStyle w:val="Inhaltsverzeichnisberschrift"/>
            <w:rPr>
              <w:rFonts w:ascii="Trebuchet MS" w:hAnsi="Trebuchet MS"/>
            </w:rPr>
          </w:pPr>
          <w:r w:rsidRPr="001A063E">
            <w:rPr>
              <w:rFonts w:ascii="Trebuchet MS" w:hAnsi="Trebuchet MS"/>
            </w:rPr>
            <w:t>Inhalt</w:t>
          </w:r>
        </w:p>
        <w:p w14:paraId="79D60B13" w14:textId="77777777" w:rsidR="00B214E2" w:rsidRPr="001A063E" w:rsidRDefault="00377FE9">
          <w:pPr>
            <w:pStyle w:val="Verzeichnis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r w:rsidRPr="001A063E">
            <w:rPr>
              <w:rFonts w:ascii="Trebuchet MS" w:hAnsi="Trebuchet MS"/>
            </w:rPr>
            <w:fldChar w:fldCharType="begin"/>
          </w:r>
          <w:r w:rsidRPr="001A063E">
            <w:rPr>
              <w:rFonts w:ascii="Trebuchet MS" w:hAnsi="Trebuchet MS"/>
            </w:rPr>
            <w:instrText xml:space="preserve"> TOC \o "1-3" \h \z \u </w:instrText>
          </w:r>
          <w:r w:rsidRPr="001A063E">
            <w:rPr>
              <w:rFonts w:ascii="Trebuchet MS" w:hAnsi="Trebuchet MS"/>
            </w:rPr>
            <w:fldChar w:fldCharType="separate"/>
          </w:r>
          <w:hyperlink w:anchor="_Toc76557133" w:history="1">
            <w:r w:rsidR="00B214E2" w:rsidRPr="00B721A0">
              <w:rPr>
                <w:rStyle w:val="Hyperlink"/>
                <w:rFonts w:ascii="Trebuchet MS" w:eastAsiaTheme="majorEastAsia" w:hAnsi="Trebuchet MS"/>
                <w:noProof/>
              </w:rPr>
              <w:t>Vereinsverwaltung: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tab/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begin"/>
            </w:r>
            <w:r w:rsidR="00B214E2" w:rsidRPr="001A063E">
              <w:rPr>
                <w:rFonts w:ascii="Trebuchet MS" w:hAnsi="Trebuchet MS"/>
                <w:noProof/>
                <w:webHidden/>
              </w:rPr>
              <w:instrText xml:space="preserve"> PAGEREF _Toc76557133 \h </w:instrText>
            </w:r>
            <w:r w:rsidR="00B214E2" w:rsidRPr="001A063E">
              <w:rPr>
                <w:rFonts w:ascii="Trebuchet MS" w:hAnsi="Trebuchet MS"/>
                <w:noProof/>
                <w:webHidden/>
              </w:rPr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23C2E" w:rsidRPr="001A063E">
              <w:rPr>
                <w:rFonts w:ascii="Trebuchet MS" w:hAnsi="Trebuchet MS"/>
                <w:noProof/>
                <w:webHidden/>
              </w:rPr>
              <w:t>1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373BE08" w14:textId="77777777" w:rsidR="00B214E2" w:rsidRPr="001A063E" w:rsidRDefault="00274579">
          <w:pPr>
            <w:pStyle w:val="Verzeichnis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76557134" w:history="1">
            <w:r w:rsidR="00B214E2" w:rsidRPr="00B721A0">
              <w:rPr>
                <w:rStyle w:val="Hyperlink"/>
                <w:rFonts w:ascii="Trebuchet MS" w:eastAsiaTheme="majorEastAsia" w:hAnsi="Trebuchet MS"/>
                <w:noProof/>
              </w:rPr>
              <w:t>Veranstaltungen: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tab/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begin"/>
            </w:r>
            <w:r w:rsidR="00B214E2" w:rsidRPr="001A063E">
              <w:rPr>
                <w:rFonts w:ascii="Trebuchet MS" w:hAnsi="Trebuchet MS"/>
                <w:noProof/>
                <w:webHidden/>
              </w:rPr>
              <w:instrText xml:space="preserve"> PAGEREF _Toc76557134 \h </w:instrText>
            </w:r>
            <w:r w:rsidR="00B214E2" w:rsidRPr="001A063E">
              <w:rPr>
                <w:rFonts w:ascii="Trebuchet MS" w:hAnsi="Trebuchet MS"/>
                <w:noProof/>
                <w:webHidden/>
              </w:rPr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23C2E" w:rsidRPr="001A063E">
              <w:rPr>
                <w:rFonts w:ascii="Trebuchet MS" w:hAnsi="Trebuchet MS"/>
                <w:noProof/>
                <w:webHidden/>
              </w:rPr>
              <w:t>1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A4E0290" w14:textId="77777777" w:rsidR="00B214E2" w:rsidRPr="001A063E" w:rsidRDefault="00274579">
          <w:pPr>
            <w:pStyle w:val="Verzeichnis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76557135" w:history="1">
            <w:r w:rsidR="00B214E2" w:rsidRPr="00B721A0">
              <w:rPr>
                <w:rStyle w:val="Hyperlink"/>
                <w:rFonts w:ascii="Trebuchet MS" w:eastAsiaTheme="majorEastAsia" w:hAnsi="Trebuchet MS"/>
                <w:noProof/>
              </w:rPr>
              <w:t>Öffentlichkeitsarbeit: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tab/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begin"/>
            </w:r>
            <w:r w:rsidR="00B214E2" w:rsidRPr="001A063E">
              <w:rPr>
                <w:rFonts w:ascii="Trebuchet MS" w:hAnsi="Trebuchet MS"/>
                <w:noProof/>
                <w:webHidden/>
              </w:rPr>
              <w:instrText xml:space="preserve"> PAGEREF _Toc76557135 \h </w:instrText>
            </w:r>
            <w:r w:rsidR="00B214E2" w:rsidRPr="001A063E">
              <w:rPr>
                <w:rFonts w:ascii="Trebuchet MS" w:hAnsi="Trebuchet MS"/>
                <w:noProof/>
                <w:webHidden/>
              </w:rPr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23C2E" w:rsidRPr="001A063E">
              <w:rPr>
                <w:rFonts w:ascii="Trebuchet MS" w:hAnsi="Trebuchet MS"/>
                <w:noProof/>
                <w:webHidden/>
              </w:rPr>
              <w:t>2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DC516FF" w14:textId="77777777" w:rsidR="00B214E2" w:rsidRPr="001A063E" w:rsidRDefault="00274579">
          <w:pPr>
            <w:pStyle w:val="Verzeichnis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76557136" w:history="1">
            <w:r w:rsidR="00B214E2" w:rsidRPr="00B721A0">
              <w:rPr>
                <w:rStyle w:val="Hyperlink"/>
                <w:rFonts w:ascii="Trebuchet MS" w:eastAsiaTheme="majorEastAsia" w:hAnsi="Trebuchet MS"/>
                <w:noProof/>
              </w:rPr>
              <w:t>Marketing: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tab/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begin"/>
            </w:r>
            <w:r w:rsidR="00B214E2" w:rsidRPr="001A063E">
              <w:rPr>
                <w:rFonts w:ascii="Trebuchet MS" w:hAnsi="Trebuchet MS"/>
                <w:noProof/>
                <w:webHidden/>
              </w:rPr>
              <w:instrText xml:space="preserve"> PAGEREF _Toc76557136 \h </w:instrText>
            </w:r>
            <w:r w:rsidR="00B214E2" w:rsidRPr="001A063E">
              <w:rPr>
                <w:rFonts w:ascii="Trebuchet MS" w:hAnsi="Trebuchet MS"/>
                <w:noProof/>
                <w:webHidden/>
              </w:rPr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23C2E" w:rsidRPr="001A063E">
              <w:rPr>
                <w:rFonts w:ascii="Trebuchet MS" w:hAnsi="Trebuchet MS"/>
                <w:noProof/>
                <w:webHidden/>
              </w:rPr>
              <w:t>2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D0FEF74" w14:textId="77777777" w:rsidR="00B214E2" w:rsidRPr="001A063E" w:rsidRDefault="00274579">
          <w:pPr>
            <w:pStyle w:val="Verzeichnis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76557137" w:history="1">
            <w:r w:rsidR="00B214E2" w:rsidRPr="00B721A0">
              <w:rPr>
                <w:rStyle w:val="Hyperlink"/>
                <w:rFonts w:ascii="Trebuchet MS" w:eastAsiaTheme="majorEastAsia" w:hAnsi="Trebuchet MS"/>
                <w:noProof/>
              </w:rPr>
              <w:t>Sonstiges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tab/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begin"/>
            </w:r>
            <w:r w:rsidR="00B214E2" w:rsidRPr="001A063E">
              <w:rPr>
                <w:rFonts w:ascii="Trebuchet MS" w:hAnsi="Trebuchet MS"/>
                <w:noProof/>
                <w:webHidden/>
              </w:rPr>
              <w:instrText xml:space="preserve"> PAGEREF _Toc76557137 \h </w:instrText>
            </w:r>
            <w:r w:rsidR="00B214E2" w:rsidRPr="001A063E">
              <w:rPr>
                <w:rFonts w:ascii="Trebuchet MS" w:hAnsi="Trebuchet MS"/>
                <w:noProof/>
                <w:webHidden/>
              </w:rPr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23C2E" w:rsidRPr="001A063E">
              <w:rPr>
                <w:rFonts w:ascii="Trebuchet MS" w:hAnsi="Trebuchet MS"/>
                <w:noProof/>
                <w:webHidden/>
              </w:rPr>
              <w:t>2</w:t>
            </w:r>
            <w:r w:rsidR="00B214E2" w:rsidRPr="001A063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47622588" w14:textId="77777777" w:rsidR="00377FE9" w:rsidRDefault="00377FE9">
          <w:r w:rsidRPr="001A063E">
            <w:rPr>
              <w:rFonts w:ascii="Trebuchet MS" w:hAnsi="Trebuchet MS"/>
              <w:b/>
              <w:bCs/>
            </w:rPr>
            <w:fldChar w:fldCharType="end"/>
          </w:r>
        </w:p>
      </w:sdtContent>
    </w:sdt>
    <w:p w14:paraId="1B46BDEE" w14:textId="77777777" w:rsidR="00377FE9" w:rsidRPr="00377FE9" w:rsidRDefault="00377FE9" w:rsidP="00377FE9">
      <w:pPr>
        <w:rPr>
          <w:lang w:eastAsia="en-US"/>
        </w:rPr>
      </w:pPr>
    </w:p>
    <w:p w14:paraId="03F1200B" w14:textId="77777777" w:rsidR="00B60005" w:rsidRPr="00B60005" w:rsidRDefault="00B60005" w:rsidP="00B60005">
      <w:pPr>
        <w:pStyle w:val="berschrift2"/>
        <w:rPr>
          <w:rFonts w:ascii="Trebuchet MS" w:hAnsi="Trebuchet MS"/>
          <w:b w:val="0"/>
          <w:sz w:val="22"/>
          <w:szCs w:val="22"/>
        </w:rPr>
      </w:pPr>
      <w:bookmarkStart w:id="0" w:name="_Toc75785226"/>
      <w:bookmarkStart w:id="1" w:name="_Toc76557133"/>
      <w:r w:rsidRPr="00B60005">
        <w:rPr>
          <w:rFonts w:ascii="Trebuchet MS" w:hAnsi="Trebuchet MS"/>
          <w:b w:val="0"/>
          <w:sz w:val="22"/>
          <w:szCs w:val="22"/>
        </w:rPr>
        <w:t>Vereinsverwaltung:</w:t>
      </w:r>
      <w:bookmarkEnd w:id="0"/>
      <w:bookmarkEnd w:id="1"/>
    </w:p>
    <w:p w14:paraId="5466EB89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ind w:left="1434" w:hanging="357"/>
        <w:rPr>
          <w:rFonts w:ascii="Trebuchet MS" w:hAnsi="Trebuchet MS"/>
        </w:rPr>
      </w:pPr>
      <w:r w:rsidRPr="00B60005">
        <w:rPr>
          <w:rFonts w:ascii="Trebuchet MS" w:hAnsi="Trebuchet MS"/>
        </w:rPr>
        <w:t>Mitgliederverwaltung inkl. Kommunikation über Vereinsaktivitäten; Datenpflege</w:t>
      </w:r>
    </w:p>
    <w:p w14:paraId="0B66C0B0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Organisation/Koordination Hallenzeiten, Wettkampftermine, Sportmaterial</w:t>
      </w:r>
    </w:p>
    <w:p w14:paraId="7FFAD236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Lizenzübersichten (Trainer/innen, Schiedsrichter/innen) inkl. Terminplanungen bzw. –hinweise zu Lizenzverlängerungen (Veranstaltungen LV und DVV)</w:t>
      </w:r>
    </w:p>
    <w:p w14:paraId="545F5D3F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Passwesen (Spielerpässe)</w:t>
      </w:r>
    </w:p>
    <w:p w14:paraId="69892EFF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Ggf. Koordination Fuhrpark</w:t>
      </w:r>
    </w:p>
    <w:p w14:paraId="4EDCE92B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Meldewesen (Startmeldungen Saison, Regional- und Deutsche Meisterschaften)</w:t>
      </w:r>
    </w:p>
    <w:p w14:paraId="0BE9EC1E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Inventarisierung/Verwaltung von Vereinsmaterial und -kleidung,</w:t>
      </w:r>
      <w:r w:rsidRPr="00B60005">
        <w:rPr>
          <w:rFonts w:ascii="Trebuchet MS" w:hAnsi="Trebuchet MS"/>
        </w:rPr>
        <w:br/>
        <w:t>ggf. vorbereitende Planung der Neubeschaffung (Angebotseinholung)</w:t>
      </w:r>
    </w:p>
    <w:p w14:paraId="2813F80B" w14:textId="7C72DA23" w:rsid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Vorbereitung von Übersichten und Entscheidungsvorlagen für Vereinsvorstand</w:t>
      </w:r>
    </w:p>
    <w:p w14:paraId="211F79DE" w14:textId="3C884C88" w:rsidR="00B60005" w:rsidRDefault="001A063E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ggf. Zuarbeit Geschäftsführung zur </w:t>
      </w:r>
      <w:r w:rsidR="00302C92">
        <w:rPr>
          <w:rFonts w:ascii="Trebuchet MS" w:hAnsi="Trebuchet MS"/>
        </w:rPr>
        <w:t xml:space="preserve">Pflege der Kontakte </w:t>
      </w:r>
      <w:r>
        <w:rPr>
          <w:rFonts w:ascii="Trebuchet MS" w:hAnsi="Trebuchet MS"/>
        </w:rPr>
        <w:t>mit</w:t>
      </w:r>
      <w:r w:rsidR="00302C92">
        <w:rPr>
          <w:rFonts w:ascii="Trebuchet MS" w:hAnsi="Trebuchet MS"/>
        </w:rPr>
        <w:t xml:space="preserve"> Sponsoren und Werbepartnern</w:t>
      </w:r>
    </w:p>
    <w:p w14:paraId="4F92F225" w14:textId="77777777" w:rsidR="00302C92" w:rsidRDefault="00302C9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>Organisation Trainings- und Wettkampfbetrieb</w:t>
      </w:r>
    </w:p>
    <w:p w14:paraId="53604DA2" w14:textId="77777777" w:rsidR="00302C92" w:rsidRDefault="00302C9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</w:p>
    <w:p w14:paraId="308F11AD" w14:textId="77777777" w:rsidR="00B60005" w:rsidRDefault="00B214E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7BA5DACF" w14:textId="77777777" w:rsidR="00B214E2" w:rsidRPr="00B214E2" w:rsidRDefault="00B214E2" w:rsidP="00B214E2">
      <w:pPr>
        <w:spacing w:before="240" w:after="240"/>
        <w:ind w:left="1080"/>
        <w:rPr>
          <w:rFonts w:ascii="Trebuchet MS" w:hAnsi="Trebuchet MS"/>
        </w:rPr>
      </w:pPr>
    </w:p>
    <w:p w14:paraId="24C8238C" w14:textId="77777777" w:rsidR="00B60005" w:rsidRPr="00377FE9" w:rsidRDefault="00B60005" w:rsidP="00377FE9">
      <w:pPr>
        <w:pStyle w:val="berschrift2"/>
        <w:rPr>
          <w:rFonts w:ascii="Trebuchet MS" w:hAnsi="Trebuchet MS"/>
          <w:b w:val="0"/>
          <w:sz w:val="22"/>
          <w:szCs w:val="22"/>
        </w:rPr>
      </w:pPr>
      <w:bookmarkStart w:id="2" w:name="_Toc75785227"/>
      <w:bookmarkStart w:id="3" w:name="_Toc76557134"/>
      <w:r w:rsidRPr="00377FE9">
        <w:rPr>
          <w:rFonts w:ascii="Trebuchet MS" w:hAnsi="Trebuchet MS"/>
          <w:b w:val="0"/>
          <w:sz w:val="22"/>
          <w:szCs w:val="22"/>
        </w:rPr>
        <w:t>Veranstaltungen</w:t>
      </w:r>
      <w:bookmarkEnd w:id="2"/>
      <w:r w:rsidR="00377FE9" w:rsidRPr="00377FE9">
        <w:rPr>
          <w:rFonts w:ascii="Trebuchet MS" w:hAnsi="Trebuchet MS"/>
          <w:b w:val="0"/>
          <w:sz w:val="22"/>
          <w:szCs w:val="22"/>
        </w:rPr>
        <w:t>:</w:t>
      </w:r>
      <w:bookmarkEnd w:id="3"/>
    </w:p>
    <w:p w14:paraId="2D087E83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Planung von Spieltagen und Turnieren</w:t>
      </w:r>
    </w:p>
    <w:p w14:paraId="39EA3A76" w14:textId="77777777" w:rsidR="00B60005" w:rsidRPr="00B60005" w:rsidRDefault="00B60005" w:rsidP="00B60005">
      <w:pPr>
        <w:pStyle w:val="Listenabsatz"/>
        <w:numPr>
          <w:ilvl w:val="2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Örtlich: Veranstaltungsort, benötigte Ausrüstungen etc.</w:t>
      </w:r>
    </w:p>
    <w:p w14:paraId="69D196A8" w14:textId="77777777" w:rsidR="00B60005" w:rsidRPr="00B60005" w:rsidRDefault="00B60005" w:rsidP="00B60005">
      <w:pPr>
        <w:pStyle w:val="Listenabsatz"/>
        <w:numPr>
          <w:ilvl w:val="2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Personell: Aufgabenübersicht, Personalplanung und –</w:t>
      </w:r>
      <w:proofErr w:type="spellStart"/>
      <w:r w:rsidRPr="00B60005">
        <w:rPr>
          <w:rFonts w:ascii="Trebuchet MS" w:hAnsi="Trebuchet MS"/>
        </w:rPr>
        <w:t>kommunikation</w:t>
      </w:r>
      <w:proofErr w:type="spellEnd"/>
    </w:p>
    <w:p w14:paraId="288DAA69" w14:textId="77777777" w:rsidR="00B60005" w:rsidRPr="00B60005" w:rsidRDefault="00B60005" w:rsidP="00B60005">
      <w:pPr>
        <w:pStyle w:val="Listenabsatz"/>
        <w:numPr>
          <w:ilvl w:val="2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Finanziell: Startgebühren, Versorgung, Preise etc.</w:t>
      </w:r>
    </w:p>
    <w:p w14:paraId="5DCF4FE4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lastRenderedPageBreak/>
        <w:t>Vorbereitung und Unterstützung bei der Durchführung</w:t>
      </w:r>
      <w:r w:rsidRPr="00B60005">
        <w:rPr>
          <w:rFonts w:ascii="Trebuchet MS" w:hAnsi="Trebuchet MS"/>
        </w:rPr>
        <w:br/>
        <w:t>(direkt in der Organisation und/oder im Bereich Öffentlichkeitsarbeit)</w:t>
      </w:r>
    </w:p>
    <w:p w14:paraId="7538BE2F" w14:textId="77777777" w:rsid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Abrechnung (Vorbereitung/Zusammenfassung von Belegen etc. für Vorstand)</w:t>
      </w:r>
    </w:p>
    <w:p w14:paraId="1CE5018B" w14:textId="77777777" w:rsidR="00B60005" w:rsidRDefault="00302C9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>Abstimmung Geschäftsstelle, Marketing und PR</w:t>
      </w:r>
    </w:p>
    <w:p w14:paraId="1878FDB3" w14:textId="22477F14" w:rsidR="00302C92" w:rsidRPr="001A063E" w:rsidRDefault="00302C9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1A063E">
        <w:rPr>
          <w:rFonts w:ascii="Trebuchet MS" w:hAnsi="Trebuchet MS"/>
        </w:rPr>
        <w:t xml:space="preserve">Einladung und </w:t>
      </w:r>
      <w:r w:rsidR="00B214E2" w:rsidRPr="001A063E">
        <w:rPr>
          <w:rFonts w:ascii="Trebuchet MS" w:hAnsi="Trebuchet MS"/>
        </w:rPr>
        <w:t>Einteilung Helfer</w:t>
      </w:r>
      <w:r w:rsidR="001A063E" w:rsidRPr="001A063E">
        <w:rPr>
          <w:rFonts w:ascii="Trebuchet MS" w:hAnsi="Trebuchet MS"/>
        </w:rPr>
        <w:t>, Freiwilligenmanagement</w:t>
      </w:r>
    </w:p>
    <w:p w14:paraId="74A98B73" w14:textId="77777777" w:rsidR="00B60005" w:rsidRDefault="00B214E2" w:rsidP="00B214E2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>Organisation Auswärtsfahrten (Bus, ggf. Hotel, Essen, Ablauf, ggf. Training)</w:t>
      </w:r>
    </w:p>
    <w:p w14:paraId="2757A94C" w14:textId="77777777" w:rsidR="00B214E2" w:rsidRDefault="00B214E2" w:rsidP="00B214E2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69069F73" w14:textId="77777777" w:rsidR="00B214E2" w:rsidRDefault="00B214E2" w:rsidP="00B214E2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3E1FEC9F" w14:textId="77777777" w:rsidR="00B214E2" w:rsidRPr="00B214E2" w:rsidRDefault="00B214E2" w:rsidP="00B214E2">
      <w:pPr>
        <w:spacing w:before="240" w:after="240"/>
        <w:rPr>
          <w:rFonts w:ascii="Trebuchet MS" w:hAnsi="Trebuchet MS"/>
        </w:rPr>
      </w:pPr>
    </w:p>
    <w:p w14:paraId="69C5748A" w14:textId="77777777" w:rsidR="00B60005" w:rsidRPr="00B60005" w:rsidRDefault="00B60005" w:rsidP="00B60005">
      <w:pPr>
        <w:pStyle w:val="berschrift2"/>
        <w:rPr>
          <w:rFonts w:ascii="Trebuchet MS" w:hAnsi="Trebuchet MS"/>
          <w:b w:val="0"/>
          <w:sz w:val="22"/>
          <w:szCs w:val="22"/>
        </w:rPr>
      </w:pPr>
      <w:bookmarkStart w:id="4" w:name="_Toc75785228"/>
      <w:bookmarkStart w:id="5" w:name="_Toc76557135"/>
      <w:r w:rsidRPr="00B60005">
        <w:rPr>
          <w:rFonts w:ascii="Trebuchet MS" w:hAnsi="Trebuchet MS"/>
          <w:b w:val="0"/>
          <w:sz w:val="22"/>
          <w:szCs w:val="22"/>
        </w:rPr>
        <w:t>Öffentlichkeitsarbeit</w:t>
      </w:r>
      <w:bookmarkEnd w:id="4"/>
      <w:r w:rsidR="00377FE9">
        <w:rPr>
          <w:rFonts w:ascii="Trebuchet MS" w:hAnsi="Trebuchet MS"/>
          <w:b w:val="0"/>
          <w:sz w:val="22"/>
          <w:szCs w:val="22"/>
        </w:rPr>
        <w:t>:</w:t>
      </w:r>
      <w:bookmarkEnd w:id="5"/>
    </w:p>
    <w:p w14:paraId="5714B7BC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Verfassen von internen und externen Mitteilungen</w:t>
      </w:r>
    </w:p>
    <w:p w14:paraId="50D98CD3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Betreuung des Internetauftritts (aktuelle Daten, Berichte, Fotos)</w:t>
      </w:r>
    </w:p>
    <w:p w14:paraId="44FC5936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Betreuung der sozialen Medien</w:t>
      </w:r>
      <w:r w:rsidR="00510A7A">
        <w:rPr>
          <w:rFonts w:ascii="Trebuchet MS" w:hAnsi="Trebuchet MS"/>
        </w:rPr>
        <w:t xml:space="preserve"> (</w:t>
      </w:r>
      <w:proofErr w:type="spellStart"/>
      <w:r w:rsidR="00510A7A">
        <w:rPr>
          <w:rFonts w:ascii="Trebuchet MS" w:hAnsi="Trebuchet MS"/>
        </w:rPr>
        <w:t>Accountverwaltung</w:t>
      </w:r>
      <w:proofErr w:type="spellEnd"/>
      <w:r w:rsidR="00510A7A">
        <w:rPr>
          <w:rFonts w:ascii="Trebuchet MS" w:hAnsi="Trebuchet MS"/>
        </w:rPr>
        <w:t>, Gewinnspiele, Aktionen)</w:t>
      </w:r>
    </w:p>
    <w:p w14:paraId="1FF74F4D" w14:textId="77777777" w:rsid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Mitarbeit bei Erstellung von Drucksachen (Saisonheft, Plakate etc.)</w:t>
      </w:r>
    </w:p>
    <w:p w14:paraId="6DA9F8EA" w14:textId="0C623758" w:rsidR="00B214E2" w:rsidRDefault="00B214E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>Betreuung App (Integration Sponsoren, Produktplatzierung, Gewinnspiele, sonstige Aktionen</w:t>
      </w:r>
      <w:r w:rsidR="00510A7A">
        <w:rPr>
          <w:rFonts w:ascii="Trebuchet MS" w:hAnsi="Trebuchet MS"/>
        </w:rPr>
        <w:t>)</w:t>
      </w:r>
    </w:p>
    <w:p w14:paraId="2EF1D561" w14:textId="50E152D5" w:rsidR="00274579" w:rsidRDefault="00274579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>Betreuung und Unterstützung im Bereich Streaming</w:t>
      </w:r>
    </w:p>
    <w:p w14:paraId="2CBF0ED6" w14:textId="77777777" w:rsidR="00B214E2" w:rsidRDefault="00B214E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>Koordination PR-Termine</w:t>
      </w:r>
    </w:p>
    <w:p w14:paraId="38A8FBE3" w14:textId="77777777" w:rsid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bookmarkStart w:id="6" w:name="_GoBack"/>
      <w:bookmarkEnd w:id="6"/>
    </w:p>
    <w:p w14:paraId="45D40CA1" w14:textId="77777777" w:rsidR="00B60005" w:rsidRDefault="00B214E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72F55C2B" w14:textId="77777777" w:rsidR="00B214E2" w:rsidRPr="00B214E2" w:rsidRDefault="00B214E2" w:rsidP="00B214E2">
      <w:pPr>
        <w:spacing w:before="240" w:after="240"/>
        <w:ind w:left="1080"/>
        <w:rPr>
          <w:rFonts w:ascii="Trebuchet MS" w:hAnsi="Trebuchet MS"/>
        </w:rPr>
      </w:pPr>
    </w:p>
    <w:p w14:paraId="49DDDC1A" w14:textId="77777777" w:rsidR="00B60005" w:rsidRPr="00B60005" w:rsidRDefault="00B60005" w:rsidP="00B60005">
      <w:pPr>
        <w:pStyle w:val="berschrift2"/>
        <w:rPr>
          <w:rFonts w:ascii="Trebuchet MS" w:hAnsi="Trebuchet MS"/>
          <w:b w:val="0"/>
          <w:sz w:val="22"/>
          <w:szCs w:val="22"/>
        </w:rPr>
      </w:pPr>
      <w:bookmarkStart w:id="7" w:name="_Toc75785229"/>
      <w:bookmarkStart w:id="8" w:name="_Toc76557136"/>
      <w:r w:rsidRPr="00B60005">
        <w:rPr>
          <w:rFonts w:ascii="Trebuchet MS" w:hAnsi="Trebuchet MS"/>
          <w:b w:val="0"/>
          <w:sz w:val="22"/>
          <w:szCs w:val="22"/>
        </w:rPr>
        <w:t>Marketing</w:t>
      </w:r>
      <w:bookmarkEnd w:id="7"/>
      <w:r w:rsidR="00377FE9">
        <w:rPr>
          <w:rFonts w:ascii="Trebuchet MS" w:hAnsi="Trebuchet MS"/>
          <w:b w:val="0"/>
          <w:sz w:val="22"/>
          <w:szCs w:val="22"/>
        </w:rPr>
        <w:t>:</w:t>
      </w:r>
      <w:bookmarkEnd w:id="8"/>
    </w:p>
    <w:p w14:paraId="5F519C4C" w14:textId="77777777" w:rsidR="00B60005" w:rsidRP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 w:rsidRPr="00B60005">
        <w:rPr>
          <w:rFonts w:ascii="Trebuchet MS" w:hAnsi="Trebuchet MS"/>
        </w:rPr>
        <w:t>Mitarbeit bei der Partner-/Sponsorenbetreuung</w:t>
      </w:r>
    </w:p>
    <w:p w14:paraId="0C99851B" w14:textId="77777777" w:rsidR="001A063E" w:rsidRDefault="001A063E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Unterstützung bei </w:t>
      </w:r>
    </w:p>
    <w:p w14:paraId="6F68DB2E" w14:textId="77777777" w:rsidR="001A063E" w:rsidRDefault="001A063E" w:rsidP="001A063E">
      <w:pPr>
        <w:pStyle w:val="Listenabsatz"/>
        <w:numPr>
          <w:ilvl w:val="2"/>
          <w:numId w:val="1"/>
        </w:numPr>
        <w:spacing w:before="240" w:after="240" w:line="240" w:lineRule="auto"/>
        <w:rPr>
          <w:rFonts w:ascii="Trebuchet MS" w:hAnsi="Trebuchet MS"/>
        </w:rPr>
      </w:pPr>
      <w:r w:rsidRPr="001A063E">
        <w:rPr>
          <w:rFonts w:ascii="Trebuchet MS" w:hAnsi="Trebuchet MS"/>
        </w:rPr>
        <w:t>Der E</w:t>
      </w:r>
      <w:r w:rsidR="00B60005" w:rsidRPr="001A063E">
        <w:rPr>
          <w:rFonts w:ascii="Trebuchet MS" w:hAnsi="Trebuchet MS"/>
        </w:rPr>
        <w:t>rarbeitung einer Marketing</w:t>
      </w:r>
      <w:r w:rsidRPr="001A063E">
        <w:rPr>
          <w:rFonts w:ascii="Trebuchet MS" w:hAnsi="Trebuchet MS"/>
        </w:rPr>
        <w:t>strategie</w:t>
      </w:r>
    </w:p>
    <w:p w14:paraId="7A2E0A15" w14:textId="61009BE0" w:rsidR="001A063E" w:rsidRPr="001A063E" w:rsidRDefault="001A063E" w:rsidP="001A063E">
      <w:pPr>
        <w:pStyle w:val="Listenabsatz"/>
        <w:numPr>
          <w:ilvl w:val="2"/>
          <w:numId w:val="1"/>
        </w:numPr>
        <w:spacing w:before="240" w:after="240" w:line="240" w:lineRule="auto"/>
        <w:rPr>
          <w:rFonts w:ascii="Trebuchet MS" w:hAnsi="Trebuchet MS"/>
        </w:rPr>
      </w:pPr>
      <w:r w:rsidRPr="001A063E">
        <w:rPr>
          <w:rFonts w:ascii="Trebuchet MS" w:hAnsi="Trebuchet MS"/>
        </w:rPr>
        <w:t>Sponsorenanalyse</w:t>
      </w:r>
    </w:p>
    <w:p w14:paraId="71D24F19" w14:textId="249B7040" w:rsidR="001A063E" w:rsidRPr="001A063E" w:rsidRDefault="001A063E" w:rsidP="001A063E">
      <w:pPr>
        <w:pStyle w:val="Listenabsatz"/>
        <w:numPr>
          <w:ilvl w:val="2"/>
          <w:numId w:val="1"/>
        </w:numPr>
        <w:spacing w:before="240" w:after="240" w:line="240" w:lineRule="auto"/>
        <w:rPr>
          <w:rFonts w:ascii="Trebuchet MS" w:hAnsi="Trebuchet MS"/>
        </w:rPr>
      </w:pPr>
      <w:r w:rsidRPr="001A063E">
        <w:rPr>
          <w:rFonts w:ascii="Trebuchet MS" w:hAnsi="Trebuchet MS"/>
        </w:rPr>
        <w:t>Sponsorenakquise (Erstellen Präsentationen, Anschreiben etc.)</w:t>
      </w:r>
    </w:p>
    <w:p w14:paraId="09DD3410" w14:textId="77777777" w:rsidR="00B60005" w:rsidRDefault="00B60005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0622F37A" w14:textId="77777777" w:rsidR="00B214E2" w:rsidRDefault="00B214E2" w:rsidP="00B60005">
      <w:pPr>
        <w:pStyle w:val="Listenabsatz"/>
        <w:numPr>
          <w:ilvl w:val="1"/>
          <w:numId w:val="1"/>
        </w:numPr>
        <w:spacing w:before="240"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05E34280" w14:textId="77777777" w:rsidR="00B214E2" w:rsidRPr="00B214E2" w:rsidRDefault="00B214E2" w:rsidP="00B214E2">
      <w:pPr>
        <w:spacing w:before="240" w:after="240"/>
        <w:ind w:left="1080"/>
        <w:rPr>
          <w:rFonts w:ascii="Trebuchet MS" w:hAnsi="Trebuchet MS"/>
        </w:rPr>
      </w:pPr>
    </w:p>
    <w:p w14:paraId="7A7ADE4C" w14:textId="77777777" w:rsidR="00B60005" w:rsidRPr="00B721A0" w:rsidRDefault="00B214E2" w:rsidP="00B214E2">
      <w:pPr>
        <w:pStyle w:val="berschrift2"/>
        <w:rPr>
          <w:rFonts w:ascii="Trebuchet MS" w:hAnsi="Trebuchet MS"/>
          <w:b w:val="0"/>
          <w:sz w:val="22"/>
          <w:szCs w:val="22"/>
        </w:rPr>
      </w:pPr>
      <w:bookmarkStart w:id="9" w:name="_Toc76557137"/>
      <w:r w:rsidRPr="00B214E2">
        <w:rPr>
          <w:rFonts w:ascii="Trebuchet MS" w:hAnsi="Trebuchet MS"/>
          <w:b w:val="0"/>
          <w:sz w:val="22"/>
          <w:szCs w:val="22"/>
        </w:rPr>
        <w:t>Sonstiges</w:t>
      </w:r>
      <w:bookmarkEnd w:id="9"/>
    </w:p>
    <w:p w14:paraId="56AEF37B" w14:textId="77777777" w:rsidR="00B214E2" w:rsidRPr="001A063E" w:rsidRDefault="00B214E2" w:rsidP="00B214E2">
      <w:pPr>
        <w:pStyle w:val="Listenabsatz"/>
        <w:numPr>
          <w:ilvl w:val="0"/>
          <w:numId w:val="4"/>
        </w:numPr>
        <w:ind w:left="1418" w:hanging="284"/>
        <w:rPr>
          <w:rFonts w:ascii="Trebuchet MS" w:hAnsi="Trebuchet MS"/>
        </w:rPr>
      </w:pPr>
      <w:r w:rsidRPr="001A063E">
        <w:rPr>
          <w:rFonts w:ascii="Trebuchet MS" w:hAnsi="Trebuchet MS"/>
        </w:rPr>
        <w:t>Kreative Ideen für Bilder und Videos</w:t>
      </w:r>
    </w:p>
    <w:p w14:paraId="10BFA8DA" w14:textId="77777777" w:rsidR="00B214E2" w:rsidRPr="001A063E" w:rsidRDefault="00B214E2" w:rsidP="00B214E2">
      <w:pPr>
        <w:pStyle w:val="Listenabsatz"/>
        <w:numPr>
          <w:ilvl w:val="0"/>
          <w:numId w:val="4"/>
        </w:numPr>
        <w:ind w:left="1418" w:hanging="284"/>
        <w:rPr>
          <w:rFonts w:ascii="Trebuchet MS" w:hAnsi="Trebuchet MS"/>
        </w:rPr>
      </w:pPr>
      <w:r w:rsidRPr="001A063E">
        <w:rPr>
          <w:rFonts w:ascii="Trebuchet MS" w:hAnsi="Trebuchet MS"/>
        </w:rPr>
        <w:t>Organisation äußeres Auftreten (z.B. Kleidung Helfer/Management)</w:t>
      </w:r>
    </w:p>
    <w:p w14:paraId="3523FA21" w14:textId="58191A6B" w:rsidR="00B214E2" w:rsidRPr="001A063E" w:rsidRDefault="00B214E2" w:rsidP="00B214E2">
      <w:pPr>
        <w:pStyle w:val="Listenabsatz"/>
        <w:numPr>
          <w:ilvl w:val="0"/>
          <w:numId w:val="4"/>
        </w:numPr>
        <w:ind w:left="1418" w:hanging="284"/>
        <w:rPr>
          <w:rFonts w:ascii="Trebuchet MS" w:hAnsi="Trebuchet MS"/>
        </w:rPr>
      </w:pPr>
    </w:p>
    <w:p w14:paraId="403F9DC1" w14:textId="77777777" w:rsidR="00B214E2" w:rsidRPr="00B214E2" w:rsidRDefault="00B214E2" w:rsidP="00B214E2">
      <w:pPr>
        <w:spacing w:before="240" w:after="240"/>
        <w:rPr>
          <w:rFonts w:ascii="Trebuchet MS" w:hAnsi="Trebuchet MS"/>
        </w:rPr>
      </w:pPr>
    </w:p>
    <w:sectPr w:rsidR="00B214E2" w:rsidRPr="00B21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74F68"/>
    <w:multiLevelType w:val="hybridMultilevel"/>
    <w:tmpl w:val="3404C68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3945F7"/>
    <w:multiLevelType w:val="hybridMultilevel"/>
    <w:tmpl w:val="204439B0"/>
    <w:lvl w:ilvl="0" w:tplc="3A4CBF86"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AE425C9"/>
    <w:multiLevelType w:val="hybridMultilevel"/>
    <w:tmpl w:val="5CCC7C14"/>
    <w:lvl w:ilvl="0" w:tplc="F0FA2D4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EC0448"/>
    <w:multiLevelType w:val="hybridMultilevel"/>
    <w:tmpl w:val="63427354"/>
    <w:lvl w:ilvl="0" w:tplc="A0A69248">
      <w:start w:val="1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53120"/>
    <w:multiLevelType w:val="hybridMultilevel"/>
    <w:tmpl w:val="2DA437B0"/>
    <w:lvl w:ilvl="0" w:tplc="04AEF1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BF4212"/>
    <w:multiLevelType w:val="hybridMultilevel"/>
    <w:tmpl w:val="DFBCE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005"/>
    <w:rsid w:val="000F1558"/>
    <w:rsid w:val="001A063E"/>
    <w:rsid w:val="00274579"/>
    <w:rsid w:val="00302C92"/>
    <w:rsid w:val="00377FE9"/>
    <w:rsid w:val="00510A7A"/>
    <w:rsid w:val="006B73D9"/>
    <w:rsid w:val="007543D2"/>
    <w:rsid w:val="00761474"/>
    <w:rsid w:val="00961E3C"/>
    <w:rsid w:val="00A510DC"/>
    <w:rsid w:val="00B214E2"/>
    <w:rsid w:val="00B60005"/>
    <w:rsid w:val="00B721A0"/>
    <w:rsid w:val="00C838CB"/>
    <w:rsid w:val="00CD4FD1"/>
    <w:rsid w:val="00D23C2E"/>
    <w:rsid w:val="00E9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02DC"/>
  <w15:docId w15:val="{EFD4DB9A-61AE-4437-89CB-98DC453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7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0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60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TabelleProfessionell"/>
    <w:uiPriority w:val="39"/>
    <w:rsid w:val="00B60005"/>
    <w:rPr>
      <w:sz w:val="24"/>
      <w:szCs w:val="24"/>
      <w:lang w:eastAsia="de-DE"/>
    </w:rPr>
    <w:tblPr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  <w:insideH w:val="single" w:sz="4" w:space="0" w:color="365F91" w:themeColor="accent1" w:themeShade="BF"/>
        <w:insideV w:val="single" w:sz="4" w:space="0" w:color="365F91" w:themeColor="accent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B60005"/>
    <w:pPr>
      <w:numPr>
        <w:ilvl w:val="1"/>
      </w:numPr>
      <w:spacing w:before="360" w:after="180" w:line="288" w:lineRule="auto"/>
      <w:jc w:val="center"/>
    </w:pPr>
    <w:rPr>
      <w:rFonts w:ascii="Trebuchet MS" w:eastAsiaTheme="majorEastAsia" w:hAnsi="Trebuchet MS" w:cstheme="majorBidi"/>
      <w:iCs/>
      <w:caps/>
      <w:color w:val="1B365D"/>
      <w:spacing w:val="15"/>
      <w:sz w:val="36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0005"/>
    <w:rPr>
      <w:rFonts w:ascii="Trebuchet MS" w:eastAsiaTheme="majorEastAsia" w:hAnsi="Trebuchet MS" w:cstheme="majorBidi"/>
      <w:iCs/>
      <w:caps/>
      <w:color w:val="1B365D"/>
      <w:spacing w:val="15"/>
      <w:sz w:val="36"/>
      <w:szCs w:val="24"/>
    </w:rPr>
  </w:style>
  <w:style w:type="table" w:styleId="TabelleProfessionell">
    <w:name w:val="Table Professional"/>
    <w:basedOn w:val="NormaleTabelle"/>
    <w:uiPriority w:val="99"/>
    <w:semiHidden/>
    <w:unhideWhenUsed/>
    <w:rsid w:val="00B60005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00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600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0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00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7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77FE9"/>
    <w:pPr>
      <w:spacing w:line="276" w:lineRule="auto"/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377FE9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77FE9"/>
    <w:pPr>
      <w:spacing w:after="100"/>
      <w:ind w:left="480"/>
    </w:pPr>
  </w:style>
  <w:style w:type="character" w:styleId="Hyperlink">
    <w:name w:val="Hyperlink"/>
    <w:basedOn w:val="Absatz-Standardschriftart"/>
    <w:uiPriority w:val="99"/>
    <w:unhideWhenUsed/>
    <w:rsid w:val="00377FE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10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10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10D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10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10D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08FE-736A-4CC5-AA7B-6A2F57D3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SWE Volley-Team e.V.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Wittmann</dc:creator>
  <cp:lastModifiedBy>Lisa Krieger | VBL</cp:lastModifiedBy>
  <cp:revision>17</cp:revision>
  <cp:lastPrinted>2021-07-07T11:33:00Z</cp:lastPrinted>
  <dcterms:created xsi:type="dcterms:W3CDTF">2021-06-28T12:54:00Z</dcterms:created>
  <dcterms:modified xsi:type="dcterms:W3CDTF">2021-09-24T07:24:00Z</dcterms:modified>
</cp:coreProperties>
</file>